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6F" w:rsidRDefault="00FB0A6F">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omic Sans MS" w:eastAsia="Comic Sans MS" w:hAnsi="Comic Sans MS" w:cs="Comic Sans MS"/>
          <w:color w:val="465256"/>
          <w:sz w:val="24"/>
          <w:szCs w:val="24"/>
        </w:rPr>
      </w:pPr>
      <w:bookmarkStart w:id="0" w:name="_GoBack"/>
      <w:bookmarkEnd w:id="0"/>
    </w:p>
    <w:p w:rsidR="00FB0A6F" w:rsidRDefault="00EF52C8">
      <w:pPr>
        <w:pStyle w:val="Body"/>
        <w:spacing w:after="200" w:line="276" w:lineRule="auto"/>
        <w:jc w:val="center"/>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 xml:space="preserve">I bet you think that Veterans are </w:t>
      </w:r>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old people</w:t>
      </w:r>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w:t>
      </w:r>
    </w:p>
    <w:p w:rsidR="00FB0A6F" w:rsidRDefault="00EF52C8">
      <w:pPr>
        <w:pStyle w:val="Body"/>
        <w:spacing w:after="200" w:line="276" w:lineRule="auto"/>
        <w:jc w:val="both"/>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In reality the Encarta English dictionary defines veteran as</w:t>
      </w:r>
      <w:r>
        <w:rPr>
          <w:rFonts w:ascii="Calibri" w:eastAsia="Calibri" w:hAnsi="Comic Sans MS" w:cs="Calibri"/>
          <w:color w:val="000000"/>
          <w:sz w:val="24"/>
          <w:szCs w:val="24"/>
          <w:u w:color="000000"/>
        </w:rPr>
        <w:t xml:space="preserve"> </w:t>
      </w:r>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somebody who is considerably experienced in something</w:t>
      </w:r>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 xml:space="preserve">.   The word </w:t>
      </w:r>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 xml:space="preserve">old </w:t>
      </w:r>
      <w:proofErr w:type="gramStart"/>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 xml:space="preserve"> does</w:t>
      </w:r>
      <w:proofErr w:type="gramEnd"/>
      <w:r>
        <w:rPr>
          <w:rFonts w:ascii="Comic Sans MS" w:eastAsia="Calibri" w:hAnsi="Calibri" w:cs="Calibri"/>
          <w:color w:val="000000"/>
          <w:sz w:val="24"/>
          <w:szCs w:val="24"/>
          <w:u w:color="000000"/>
        </w:rPr>
        <w:t xml:space="preserve"> not appear in the definition.</w:t>
      </w:r>
    </w:p>
    <w:p w:rsidR="00FB0A6F" w:rsidRDefault="00EF52C8">
      <w:pPr>
        <w:pStyle w:val="Body"/>
        <w:spacing w:after="200" w:line="276" w:lineRule="auto"/>
        <w:jc w:val="both"/>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This is like our Association, not for old people, but for people who share an interest and experience in Motor Sport.  Also you do not have to be Scottish.  We welcome anyone who has been involved with the sport in Scotland and in any capacity, for over 25 years and wishes to continue to keep in touch with other enthusiasts.</w:t>
      </w:r>
    </w:p>
    <w:p w:rsidR="00FB0A6F" w:rsidRDefault="00EF52C8">
      <w:pPr>
        <w:pStyle w:val="Body"/>
        <w:spacing w:after="200" w:line="276" w:lineRule="auto"/>
        <w:jc w:val="both"/>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This year our Reunion Dinner is scheduled for Saturday 18</w:t>
      </w:r>
      <w:r>
        <w:rPr>
          <w:rFonts w:ascii="Comic Sans MS" w:eastAsia="Calibri" w:hAnsi="Calibri" w:cs="Calibri"/>
          <w:color w:val="000000"/>
          <w:sz w:val="24"/>
          <w:szCs w:val="24"/>
          <w:u w:color="000000"/>
          <w:vertAlign w:val="superscript"/>
        </w:rPr>
        <w:t>th</w:t>
      </w:r>
      <w:r>
        <w:rPr>
          <w:rFonts w:ascii="Comic Sans MS" w:eastAsia="Calibri" w:hAnsi="Calibri" w:cs="Calibri"/>
          <w:color w:val="000000"/>
          <w:sz w:val="24"/>
          <w:szCs w:val="24"/>
          <w:u w:color="000000"/>
        </w:rPr>
        <w:t xml:space="preserve"> October 2014 and guest speakers include Stuart Turner, Rosemary </w:t>
      </w:r>
      <w:proofErr w:type="gramStart"/>
      <w:r>
        <w:rPr>
          <w:rFonts w:ascii="Comic Sans MS" w:eastAsia="Calibri" w:hAnsi="Calibri" w:cs="Calibri"/>
          <w:color w:val="000000"/>
          <w:sz w:val="24"/>
          <w:szCs w:val="24"/>
          <w:u w:color="000000"/>
        </w:rPr>
        <w:t>Smith  and</w:t>
      </w:r>
      <w:proofErr w:type="gramEnd"/>
      <w:r>
        <w:rPr>
          <w:rFonts w:ascii="Comic Sans MS" w:eastAsia="Calibri" w:hAnsi="Calibri" w:cs="Calibri"/>
          <w:color w:val="000000"/>
          <w:sz w:val="24"/>
          <w:szCs w:val="24"/>
          <w:u w:color="000000"/>
        </w:rPr>
        <w:t xml:space="preserve"> Anthony Reid.</w:t>
      </w:r>
    </w:p>
    <w:p w:rsidR="00FB0A6F" w:rsidRDefault="00EF52C8">
      <w:pPr>
        <w:pStyle w:val="Body"/>
        <w:spacing w:after="200" w:line="276" w:lineRule="auto"/>
        <w:jc w:val="center"/>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 xml:space="preserve">The location is the </w:t>
      </w:r>
      <w:proofErr w:type="spellStart"/>
      <w:r>
        <w:rPr>
          <w:rFonts w:ascii="Comic Sans MS" w:eastAsia="Calibri" w:hAnsi="Calibri" w:cs="Calibri"/>
          <w:color w:val="000000"/>
          <w:sz w:val="24"/>
          <w:szCs w:val="24"/>
          <w:u w:color="000000"/>
        </w:rPr>
        <w:t>Shawlands</w:t>
      </w:r>
      <w:proofErr w:type="spellEnd"/>
      <w:r>
        <w:rPr>
          <w:rFonts w:ascii="Comic Sans MS" w:eastAsia="Calibri" w:hAnsi="Calibri" w:cs="Calibri"/>
          <w:color w:val="000000"/>
          <w:sz w:val="24"/>
          <w:szCs w:val="24"/>
          <w:u w:color="000000"/>
        </w:rPr>
        <w:t xml:space="preserve"> Park Hotel, </w:t>
      </w:r>
      <w:proofErr w:type="spellStart"/>
      <w:r>
        <w:rPr>
          <w:rFonts w:ascii="Comic Sans MS" w:eastAsia="Calibri" w:hAnsi="Calibri" w:cs="Calibri"/>
          <w:color w:val="000000"/>
          <w:sz w:val="24"/>
          <w:szCs w:val="24"/>
          <w:u w:color="000000"/>
        </w:rPr>
        <w:t>Larkhall</w:t>
      </w:r>
      <w:proofErr w:type="spellEnd"/>
      <w:r>
        <w:rPr>
          <w:rFonts w:ascii="Comic Sans MS" w:eastAsia="Calibri" w:hAnsi="Calibri" w:cs="Calibri"/>
          <w:color w:val="000000"/>
          <w:sz w:val="24"/>
          <w:szCs w:val="24"/>
          <w:u w:color="000000"/>
        </w:rPr>
        <w:t>.</w:t>
      </w:r>
    </w:p>
    <w:p w:rsidR="00FB0A6F" w:rsidRDefault="00EF52C8">
      <w:pPr>
        <w:pStyle w:val="Body"/>
        <w:spacing w:after="200" w:line="276" w:lineRule="auto"/>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Why don</w:t>
      </w:r>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 xml:space="preserve">t you join our Association and come to the reunion Dinner.  To find out more, please visit our web site at </w:t>
      </w:r>
      <w:hyperlink r:id="rId6" w:history="1">
        <w:r>
          <w:rPr>
            <w:rStyle w:val="Hyperlink0"/>
            <w:rFonts w:ascii="Calibri" w:eastAsia="Calibri" w:hAnsi="Calibri" w:cs="Calibri"/>
            <w:color w:val="000000"/>
            <w:sz w:val="24"/>
            <w:szCs w:val="24"/>
            <w:u w:color="000000"/>
          </w:rPr>
          <w:t>http://www.vs</w:t>
        </w:r>
        <w:r>
          <w:rPr>
            <w:noProof/>
            <w:lang w:val="en-GB"/>
          </w:rPr>
          <w:drawing>
            <wp:anchor distT="152400" distB="152400" distL="152400" distR="152400" simplePos="0" relativeHeight="251659264" behindDoc="0" locked="0" layoutInCell="1" allowOverlap="1">
              <wp:simplePos x="0" y="0"/>
              <wp:positionH relativeFrom="page">
                <wp:posOffset>139700</wp:posOffset>
              </wp:positionH>
              <wp:positionV relativeFrom="page">
                <wp:posOffset>165100</wp:posOffset>
              </wp:positionV>
              <wp:extent cx="7277100" cy="945226"/>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SMA_Heading_logo.gif"/>
                      <pic:cNvPicPr/>
                    </pic:nvPicPr>
                    <pic:blipFill>
                      <a:blip r:embed="rId7" cstate="print">
                        <a:extLst/>
                      </a:blip>
                      <a:stretch>
                        <a:fillRect/>
                      </a:stretch>
                    </pic:blipFill>
                    <pic:spPr>
                      <a:xfrm>
                        <a:off x="0" y="0"/>
                        <a:ext cx="7277100" cy="945226"/>
                      </a:xfrm>
                      <a:prstGeom prst="rect">
                        <a:avLst/>
                      </a:prstGeom>
                      <a:ln w="12700" cap="flat">
                        <a:noFill/>
                        <a:miter lim="400000"/>
                      </a:ln>
                      <a:effectLst/>
                    </pic:spPr>
                  </pic:pic>
                </a:graphicData>
              </a:graphic>
            </wp:anchor>
          </w:drawing>
        </w:r>
        <w:r w:rsidR="00D71B95">
          <w:pict>
            <v:rect id="_x0000_s1026" style="position:absolute;margin-left:0;margin-top:448.1pt;width:2pt;height:7pt;z-index:251660288;visibility:visible;mso-wrap-distance-left:12pt;mso-wrap-distance-top:12pt;mso-wrap-distance-right:12pt;mso-wrap-distance-bottom:12pt;mso-position-horizontal-relative:page;mso-position-vertical-relative:page" filled="f" stroked="f" strokeweight="1pt">
              <v:stroke miterlimit="4"/>
              <v:textbox>
                <w:txbxContent>
                  <w:p w:rsidR="00FB0A6F" w:rsidRDefault="00EF52C8">
                    <w:pPr>
                      <w:pStyle w:val="FreeForm"/>
                    </w:pPr>
                    <w:r>
                      <w:rPr>
                        <w:lang w:val="en-US"/>
                      </w:rPr>
                      <w:t>Type to enter text</w:t>
                    </w:r>
                  </w:p>
                </w:txbxContent>
              </v:textbox>
              <w10:wrap type="square" anchorx="page" anchory="page"/>
            </v:rect>
          </w:pict>
        </w:r>
        <w:r>
          <w:rPr>
            <w:rStyle w:val="Hyperlink0"/>
            <w:rFonts w:ascii="Calibri" w:eastAsia="Calibri" w:hAnsi="Calibri" w:cs="Calibri"/>
            <w:color w:val="000000"/>
            <w:sz w:val="24"/>
            <w:szCs w:val="24"/>
            <w:u w:color="000000"/>
          </w:rPr>
          <w:t>ma.org.uk</w:t>
        </w:r>
      </w:hyperlink>
      <w:r>
        <w:rPr>
          <w:rFonts w:ascii="Comic Sans MS" w:eastAsia="Calibri" w:hAnsi="Calibri" w:cs="Calibri"/>
          <w:color w:val="000000"/>
          <w:sz w:val="24"/>
          <w:szCs w:val="24"/>
          <w:u w:color="000000"/>
        </w:rPr>
        <w:t xml:space="preserve"> or by clicking below:-</w:t>
      </w:r>
    </w:p>
    <w:p w:rsidR="00FB0A6F" w:rsidRDefault="00D71B95">
      <w:pPr>
        <w:pStyle w:val="Body"/>
        <w:spacing w:after="200" w:line="276" w:lineRule="auto"/>
        <w:jc w:val="center"/>
        <w:rPr>
          <w:rFonts w:ascii="Comic Sans MS" w:eastAsia="Comic Sans MS" w:hAnsi="Comic Sans MS" w:cs="Comic Sans MS"/>
          <w:color w:val="000000"/>
          <w:sz w:val="32"/>
          <w:szCs w:val="32"/>
          <w:u w:color="000000"/>
        </w:rPr>
      </w:pPr>
      <w:hyperlink r:id="rId8" w:history="1">
        <w:r w:rsidR="00EF52C8">
          <w:rPr>
            <w:rStyle w:val="Hyperlink1"/>
            <w:rFonts w:eastAsia="Calibri" w:hAnsi="Calibri" w:cs="Calibri"/>
          </w:rPr>
          <w:t>Veterans of Scottish Motorsport Association - Home</w:t>
        </w:r>
      </w:hyperlink>
      <w:r w:rsidR="00EF52C8">
        <w:rPr>
          <w:rFonts w:ascii="Comic Sans MS" w:eastAsia="Calibri" w:hAnsi="Calibri" w:cs="Calibri"/>
          <w:color w:val="000000"/>
          <w:sz w:val="32"/>
          <w:szCs w:val="32"/>
          <w:u w:color="000000"/>
        </w:rPr>
        <w:t xml:space="preserve">  </w:t>
      </w:r>
    </w:p>
    <w:p w:rsidR="00FB0A6F" w:rsidRDefault="00EF52C8">
      <w:pPr>
        <w:pStyle w:val="Body"/>
        <w:spacing w:after="200" w:line="276" w:lineRule="auto"/>
        <w:jc w:val="both"/>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 xml:space="preserve">Within the web site you will find details of our Association and an application form for membership.  There is a once only (small) lifetime membership fee so you can continue to enjoy being a member even when you really become an </w:t>
      </w:r>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old</w:t>
      </w:r>
      <w:r>
        <w:rPr>
          <w:rFonts w:ascii="Calibri" w:eastAsia="Calibri" w:hAnsi="Comic Sans MS" w:cs="Calibri"/>
          <w:color w:val="000000"/>
          <w:sz w:val="24"/>
          <w:szCs w:val="24"/>
          <w:u w:color="000000"/>
        </w:rPr>
        <w:t>”</w:t>
      </w:r>
      <w:r>
        <w:rPr>
          <w:rFonts w:ascii="Calibri" w:eastAsia="Calibri" w:hAnsi="Comic Sans MS" w:cs="Calibri"/>
          <w:color w:val="000000"/>
          <w:sz w:val="24"/>
          <w:szCs w:val="24"/>
          <w:u w:color="000000"/>
        </w:rPr>
        <w:t xml:space="preserve"> </w:t>
      </w:r>
      <w:r>
        <w:rPr>
          <w:rFonts w:ascii="Comic Sans MS" w:eastAsia="Calibri" w:hAnsi="Calibri" w:cs="Calibri"/>
          <w:color w:val="000000"/>
          <w:sz w:val="24"/>
          <w:szCs w:val="24"/>
          <w:u w:color="000000"/>
        </w:rPr>
        <w:t xml:space="preserve">veteran without any other costs or annual fees. </w:t>
      </w:r>
    </w:p>
    <w:p w:rsidR="00FB0A6F" w:rsidRDefault="00EF52C8">
      <w:pPr>
        <w:pStyle w:val="Body"/>
        <w:spacing w:after="200" w:line="276" w:lineRule="auto"/>
        <w:jc w:val="both"/>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 xml:space="preserve">And, why not visit our stand at the forthcoming </w:t>
      </w:r>
      <w:proofErr w:type="spellStart"/>
      <w:r>
        <w:rPr>
          <w:rFonts w:ascii="Comic Sans MS" w:eastAsia="Calibri" w:hAnsi="Calibri" w:cs="Calibri"/>
          <w:color w:val="000000"/>
          <w:sz w:val="24"/>
          <w:szCs w:val="24"/>
          <w:u w:color="000000"/>
        </w:rPr>
        <w:t>Bo</w:t>
      </w:r>
      <w:r>
        <w:rPr>
          <w:rFonts w:ascii="Calibri" w:eastAsia="Calibri" w:hAnsi="Comic Sans MS" w:cs="Calibri"/>
          <w:color w:val="000000"/>
          <w:sz w:val="24"/>
          <w:szCs w:val="24"/>
          <w:u w:color="000000"/>
        </w:rPr>
        <w:t>’</w:t>
      </w:r>
      <w:r>
        <w:rPr>
          <w:rFonts w:ascii="Comic Sans MS" w:eastAsia="Calibri" w:hAnsi="Calibri" w:cs="Calibri"/>
          <w:color w:val="000000"/>
          <w:sz w:val="24"/>
          <w:szCs w:val="24"/>
          <w:u w:color="000000"/>
        </w:rPr>
        <w:t>Ness</w:t>
      </w:r>
      <w:proofErr w:type="spellEnd"/>
      <w:r>
        <w:rPr>
          <w:rFonts w:ascii="Comic Sans MS" w:eastAsia="Calibri" w:hAnsi="Calibri" w:cs="Calibri"/>
          <w:color w:val="000000"/>
          <w:sz w:val="24"/>
          <w:szCs w:val="24"/>
          <w:u w:color="000000"/>
        </w:rPr>
        <w:t xml:space="preserve"> Hill Climb </w:t>
      </w:r>
      <w:r>
        <w:rPr>
          <w:rFonts w:ascii="Calibri" w:eastAsia="Calibri" w:hAnsi="Comic Sans MS" w:cs="Calibri"/>
          <w:color w:val="000000"/>
          <w:sz w:val="24"/>
          <w:szCs w:val="24"/>
          <w:u w:color="000000"/>
        </w:rPr>
        <w:t>–</w:t>
      </w:r>
      <w:r>
        <w:rPr>
          <w:rFonts w:ascii="Calibri" w:eastAsia="Calibri" w:hAnsi="Comic Sans MS" w:cs="Calibri"/>
          <w:color w:val="000000"/>
          <w:sz w:val="24"/>
          <w:szCs w:val="24"/>
          <w:u w:color="000000"/>
        </w:rPr>
        <w:t xml:space="preserve"> </w:t>
      </w:r>
      <w:r>
        <w:rPr>
          <w:rFonts w:ascii="Comic Sans MS" w:eastAsia="Calibri" w:hAnsi="Calibri" w:cs="Calibri"/>
          <w:color w:val="000000"/>
          <w:sz w:val="24"/>
          <w:szCs w:val="24"/>
          <w:u w:color="000000"/>
        </w:rPr>
        <w:t>Saturday 6</w:t>
      </w:r>
      <w:r>
        <w:rPr>
          <w:rFonts w:ascii="Comic Sans MS" w:eastAsia="Calibri" w:hAnsi="Calibri" w:cs="Calibri"/>
          <w:color w:val="000000"/>
          <w:sz w:val="24"/>
          <w:szCs w:val="24"/>
          <w:u w:color="000000"/>
          <w:vertAlign w:val="superscript"/>
        </w:rPr>
        <w:t>th</w:t>
      </w:r>
      <w:r>
        <w:rPr>
          <w:rFonts w:ascii="Comic Sans MS" w:eastAsia="Calibri" w:hAnsi="Calibri" w:cs="Calibri"/>
          <w:color w:val="000000"/>
          <w:sz w:val="24"/>
          <w:szCs w:val="24"/>
          <w:u w:color="000000"/>
        </w:rPr>
        <w:t xml:space="preserve"> and Sunday 7</w:t>
      </w:r>
      <w:r>
        <w:rPr>
          <w:rFonts w:ascii="Comic Sans MS" w:eastAsia="Calibri" w:hAnsi="Calibri" w:cs="Calibri"/>
          <w:color w:val="000000"/>
          <w:sz w:val="24"/>
          <w:szCs w:val="24"/>
          <w:u w:color="000000"/>
          <w:vertAlign w:val="superscript"/>
        </w:rPr>
        <w:t>th</w:t>
      </w:r>
      <w:r>
        <w:rPr>
          <w:rFonts w:ascii="Comic Sans MS" w:eastAsia="Calibri" w:hAnsi="Calibri" w:cs="Calibri"/>
          <w:color w:val="000000"/>
          <w:sz w:val="24"/>
          <w:szCs w:val="24"/>
          <w:u w:color="000000"/>
        </w:rPr>
        <w:t xml:space="preserve"> September.</w:t>
      </w:r>
    </w:p>
    <w:p w:rsidR="00FB0A6F" w:rsidRDefault="00EF52C8">
      <w:pPr>
        <w:pStyle w:val="Body"/>
        <w:spacing w:after="200" w:line="276" w:lineRule="auto"/>
        <w:jc w:val="both"/>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A genuine bargain offer you may find difficult to refuse.  If you have any questions, please do not hesitate to contact Andy Watson or Charlie Young as per the details below.</w:t>
      </w:r>
    </w:p>
    <w:p w:rsidR="00FB0A6F" w:rsidRDefault="00EF52C8">
      <w:pPr>
        <w:pStyle w:val="Body"/>
        <w:spacing w:after="200" w:line="276" w:lineRule="auto"/>
        <w:jc w:val="both"/>
        <w:rPr>
          <w:rFonts w:ascii="Comic Sans MS" w:eastAsia="Comic Sans MS" w:hAnsi="Comic Sans MS" w:cs="Comic Sans MS"/>
          <w:color w:val="000000"/>
          <w:sz w:val="24"/>
          <w:szCs w:val="24"/>
          <w:u w:color="000000"/>
        </w:rPr>
      </w:pPr>
      <w:r>
        <w:rPr>
          <w:rFonts w:ascii="Comic Sans MS" w:eastAsia="Calibri" w:hAnsi="Calibri" w:cs="Calibri"/>
          <w:color w:val="000000"/>
          <w:sz w:val="24"/>
          <w:szCs w:val="24"/>
          <w:u w:color="000000"/>
        </w:rPr>
        <w:t>We look forward to welcoming you to our Association.</w:t>
      </w:r>
    </w:p>
    <w:p w:rsidR="00FB0A6F" w:rsidRDefault="00EF52C8">
      <w:pPr>
        <w:pStyle w:val="Body"/>
        <w:spacing w:after="200" w:line="276" w:lineRule="auto"/>
        <w:jc w:val="center"/>
        <w:rPr>
          <w:rFonts w:ascii="Comic Sans MS" w:eastAsia="Comic Sans MS" w:hAnsi="Comic Sans MS" w:cs="Comic Sans MS"/>
          <w:color w:val="000000"/>
          <w:sz w:val="22"/>
          <w:szCs w:val="22"/>
          <w:u w:color="000000"/>
        </w:rPr>
      </w:pPr>
      <w:r>
        <w:rPr>
          <w:rFonts w:ascii="Comic Sans MS" w:eastAsia="Calibri" w:hAnsi="Calibri" w:cs="Calibri"/>
          <w:b/>
          <w:bCs/>
          <w:color w:val="000000"/>
          <w:sz w:val="22"/>
          <w:szCs w:val="22"/>
          <w:u w:color="000000"/>
        </w:rPr>
        <w:t>Charlie Young</w:t>
      </w:r>
      <w:r>
        <w:rPr>
          <w:rFonts w:ascii="Comic Sans MS" w:eastAsia="Calibri" w:hAnsi="Calibri" w:cs="Calibri"/>
          <w:color w:val="000000"/>
          <w:sz w:val="22"/>
          <w:szCs w:val="22"/>
          <w:u w:color="000000"/>
        </w:rPr>
        <w:t xml:space="preserve"> and </w:t>
      </w:r>
      <w:r>
        <w:rPr>
          <w:rFonts w:ascii="Comic Sans MS" w:eastAsia="Calibri" w:hAnsi="Calibri" w:cs="Calibri"/>
          <w:b/>
          <w:bCs/>
          <w:color w:val="000000"/>
          <w:sz w:val="22"/>
          <w:szCs w:val="22"/>
          <w:u w:color="000000"/>
        </w:rPr>
        <w:t>Andy Watson</w:t>
      </w:r>
      <w:proofErr w:type="gramStart"/>
      <w:r>
        <w:rPr>
          <w:rFonts w:ascii="Comic Sans MS" w:eastAsia="Calibri" w:hAnsi="Calibri" w:cs="Calibri"/>
          <w:color w:val="000000"/>
          <w:sz w:val="22"/>
          <w:szCs w:val="22"/>
          <w:u w:color="000000"/>
        </w:rPr>
        <w:t>,  Directors</w:t>
      </w:r>
      <w:proofErr w:type="gramEnd"/>
      <w:r>
        <w:rPr>
          <w:rFonts w:ascii="Comic Sans MS" w:eastAsia="Calibri" w:hAnsi="Calibri" w:cs="Calibri"/>
          <w:color w:val="000000"/>
          <w:sz w:val="22"/>
          <w:szCs w:val="22"/>
          <w:u w:color="000000"/>
        </w:rPr>
        <w:t xml:space="preserve"> of the Veterans of Scottish Motorsport Association </w:t>
      </w:r>
    </w:p>
    <w:p w:rsidR="00FB0A6F" w:rsidRDefault="00FB0A6F">
      <w:pPr>
        <w:pStyle w:val="Body"/>
        <w:spacing w:after="200" w:line="276" w:lineRule="auto"/>
        <w:jc w:val="center"/>
        <w:rPr>
          <w:rFonts w:ascii="Comic Sans MS" w:eastAsia="Comic Sans MS" w:hAnsi="Comic Sans MS" w:cs="Comic Sans MS"/>
          <w:color w:val="000000"/>
          <w:sz w:val="22"/>
          <w:szCs w:val="22"/>
          <w:u w:color="000000"/>
        </w:rPr>
      </w:pPr>
    </w:p>
    <w:p w:rsidR="00FB0A6F" w:rsidRDefault="00EF52C8">
      <w:pPr>
        <w:pStyle w:val="Body"/>
        <w:spacing w:after="200" w:line="276" w:lineRule="auto"/>
        <w:jc w:val="center"/>
      </w:pPr>
      <w:r>
        <w:rPr>
          <w:rFonts w:ascii="Comic Sans MS" w:eastAsia="Calibri" w:hAnsi="Calibri" w:cs="Calibri"/>
          <w:color w:val="000000"/>
          <w:sz w:val="22"/>
          <w:szCs w:val="22"/>
          <w:u w:color="000000"/>
        </w:rPr>
        <w:t xml:space="preserve">Email:  </w:t>
      </w:r>
      <w:hyperlink r:id="rId9" w:history="1">
        <w:r>
          <w:rPr>
            <w:rStyle w:val="Hyperlink2"/>
            <w:rFonts w:eastAsia="Calibri" w:hAnsi="Calibri" w:cs="Calibri"/>
            <w:sz w:val="22"/>
            <w:szCs w:val="22"/>
          </w:rPr>
          <w:t>charlieyoung2009@sky.com</w:t>
        </w:r>
      </w:hyperlink>
      <w:r>
        <w:rPr>
          <w:rFonts w:ascii="Comic Sans MS" w:eastAsia="Calibri" w:hAnsi="Calibri" w:cs="Calibri"/>
          <w:color w:val="000000"/>
          <w:sz w:val="22"/>
          <w:szCs w:val="22"/>
          <w:u w:color="000000"/>
        </w:rPr>
        <w:t xml:space="preserve">               Email: </w:t>
      </w:r>
      <w:hyperlink r:id="rId10" w:history="1">
        <w:r>
          <w:rPr>
            <w:rStyle w:val="Hyperlink3"/>
            <w:rFonts w:ascii="Calibri" w:eastAsia="Calibri" w:hAnsi="Calibri" w:cs="Calibri"/>
            <w:sz w:val="22"/>
            <w:szCs w:val="22"/>
          </w:rPr>
          <w:t>andywatson@talk21.com</w:t>
        </w:r>
      </w:hyperlink>
    </w:p>
    <w:sectPr w:rsidR="00FB0A6F" w:rsidSect="00FB0A6F">
      <w:headerReference w:type="default" r:id="rId11"/>
      <w:footerReference w:type="default" r:id="rId12"/>
      <w:headerReference w:type="first" r:id="rId13"/>
      <w:footerReference w:type="first" r:id="rId14"/>
      <w:pgSz w:w="11906" w:h="16838"/>
      <w:pgMar w:top="1417" w:right="850" w:bottom="1134" w:left="850" w:header="1134"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B95" w:rsidRDefault="00D71B95" w:rsidP="00FB0A6F">
      <w:r>
        <w:separator/>
      </w:r>
    </w:p>
  </w:endnote>
  <w:endnote w:type="continuationSeparator" w:id="0">
    <w:p w:rsidR="00D71B95" w:rsidRDefault="00D71B95" w:rsidP="00FB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w:altName w:val="Times New Roman"/>
    <w:charset w:val="00"/>
    <w:family w:val="roman"/>
    <w:pitch w:val="default"/>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6F" w:rsidRDefault="00FB0A6F">
    <w:pPr>
      <w:pStyle w:val="FreeForm"/>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6F" w:rsidRDefault="00EF52C8">
    <w:pPr>
      <w:pStyle w:val="FreeForm"/>
      <w:rPr>
        <w:rFonts w:ascii="Helvetica" w:eastAsia="Helvetica" w:hAnsi="Helvetica" w:cs="Helvetica"/>
        <w:b/>
        <w:bCs/>
        <w:color w:val="5B82F6"/>
        <w:sz w:val="14"/>
        <w:szCs w:val="14"/>
      </w:rPr>
    </w:pPr>
    <w:r>
      <w:t xml:space="preserve">    </w:t>
    </w:r>
    <w:r>
      <w:rPr>
        <w:color w:val="5B82F6"/>
      </w:rPr>
      <w:t xml:space="preserve">                     </w:t>
    </w:r>
    <w:r>
      <w:rPr>
        <w:rFonts w:ascii="Helvetica"/>
        <w:b/>
        <w:bCs/>
        <w:color w:val="5B82F6"/>
        <w:sz w:val="14"/>
        <w:szCs w:val="14"/>
        <w:lang w:val="en-US"/>
      </w:rPr>
      <w:t xml:space="preserve">REGISTERED OFFICE:             Veterans of Scottish Motorsport Association, 25 Burnside Place, </w:t>
    </w:r>
    <w:proofErr w:type="spellStart"/>
    <w:r>
      <w:rPr>
        <w:rFonts w:ascii="Helvetica"/>
        <w:b/>
        <w:bCs/>
        <w:color w:val="5B82F6"/>
        <w:sz w:val="14"/>
        <w:szCs w:val="14"/>
        <w:lang w:val="en-US"/>
      </w:rPr>
      <w:t>Larkhall</w:t>
    </w:r>
    <w:proofErr w:type="spellEnd"/>
    <w:r>
      <w:rPr>
        <w:rFonts w:ascii="Helvetica"/>
        <w:b/>
        <w:bCs/>
        <w:color w:val="5B82F6"/>
        <w:sz w:val="14"/>
        <w:szCs w:val="14"/>
        <w:lang w:val="en-US"/>
      </w:rPr>
      <w:t xml:space="preserve">, </w:t>
    </w:r>
    <w:proofErr w:type="spellStart"/>
    <w:r>
      <w:rPr>
        <w:rFonts w:ascii="Helvetica"/>
        <w:b/>
        <w:bCs/>
        <w:color w:val="5B82F6"/>
        <w:sz w:val="14"/>
        <w:szCs w:val="14"/>
        <w:lang w:val="en-US"/>
      </w:rPr>
      <w:t>Larkhall</w:t>
    </w:r>
    <w:proofErr w:type="spellEnd"/>
    <w:r>
      <w:rPr>
        <w:rFonts w:ascii="Helvetica"/>
        <w:b/>
        <w:bCs/>
        <w:color w:val="5B82F6"/>
        <w:sz w:val="14"/>
        <w:szCs w:val="14"/>
        <w:lang w:val="en-US"/>
      </w:rPr>
      <w:t>, ML9 2EQ</w:t>
    </w:r>
  </w:p>
  <w:p w:rsidR="00FB0A6F" w:rsidRDefault="00EF52C8">
    <w:pPr>
      <w:pStyle w:val="FreeForm"/>
    </w:pPr>
    <w:r>
      <w:rPr>
        <w:rFonts w:ascii="Helvetica"/>
        <w:b/>
        <w:bCs/>
        <w:color w:val="5B82F6"/>
        <w:sz w:val="14"/>
        <w:szCs w:val="14"/>
      </w:rPr>
      <w:t xml:space="preserve">                                    REGISTRATION NUMBER:       SC302075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B95" w:rsidRDefault="00D71B95" w:rsidP="00FB0A6F">
      <w:r>
        <w:separator/>
      </w:r>
    </w:p>
  </w:footnote>
  <w:footnote w:type="continuationSeparator" w:id="0">
    <w:p w:rsidR="00D71B95" w:rsidRDefault="00D71B95" w:rsidP="00FB0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6F" w:rsidRDefault="00FB0A6F">
    <w:pPr>
      <w:pStyle w:val="FreeFor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6F" w:rsidRDefault="00FB0A6F">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0A6F"/>
    <w:rsid w:val="001344AC"/>
    <w:rsid w:val="00837D17"/>
    <w:rsid w:val="00D71B95"/>
    <w:rsid w:val="00EF52C8"/>
    <w:rsid w:val="00FB0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3F7EDD8-5458-4A4E-9C44-80436F57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0A6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0A6F"/>
    <w:rPr>
      <w:u w:val="single"/>
    </w:rPr>
  </w:style>
  <w:style w:type="paragraph" w:customStyle="1" w:styleId="FreeForm">
    <w:name w:val="Free Form"/>
    <w:rsid w:val="00FB0A6F"/>
    <w:rPr>
      <w:rFonts w:ascii="Futura" w:hAnsi="Arial Unicode MS" w:cs="Arial Unicode MS"/>
      <w:color w:val="42443F"/>
      <w:sz w:val="18"/>
      <w:szCs w:val="18"/>
    </w:rPr>
  </w:style>
  <w:style w:type="paragraph" w:customStyle="1" w:styleId="Body">
    <w:name w:val="Body"/>
    <w:rsid w:val="00FB0A6F"/>
    <w:pPr>
      <w:spacing w:after="240"/>
    </w:pPr>
    <w:rPr>
      <w:rFonts w:ascii="Futura" w:hAnsi="Arial Unicode MS" w:cs="Arial Unicode MS"/>
      <w:color w:val="42443F"/>
      <w:sz w:val="18"/>
      <w:szCs w:val="18"/>
      <w:lang w:val="en-US"/>
    </w:rPr>
  </w:style>
  <w:style w:type="character" w:customStyle="1" w:styleId="Hyperlink0">
    <w:name w:val="Hyperlink.0"/>
    <w:basedOn w:val="Hyperlink"/>
    <w:rsid w:val="00FB0A6F"/>
    <w:rPr>
      <w:color w:val="000099"/>
      <w:u w:val="single"/>
    </w:rPr>
  </w:style>
  <w:style w:type="character" w:customStyle="1" w:styleId="Hyperlink1">
    <w:name w:val="Hyperlink.1"/>
    <w:basedOn w:val="Hyperlink0"/>
    <w:rsid w:val="00FB0A6F"/>
    <w:rPr>
      <w:rFonts w:ascii="Comic Sans MS" w:eastAsia="Comic Sans MS" w:hAnsi="Comic Sans MS" w:cs="Comic Sans MS"/>
      <w:color w:val="0000FF"/>
      <w:sz w:val="30"/>
      <w:szCs w:val="30"/>
      <w:u w:val="single" w:color="0000FF"/>
    </w:rPr>
  </w:style>
  <w:style w:type="character" w:customStyle="1" w:styleId="Hyperlink2">
    <w:name w:val="Hyperlink.2"/>
    <w:basedOn w:val="Hyperlink0"/>
    <w:rsid w:val="00FB0A6F"/>
    <w:rPr>
      <w:rFonts w:ascii="Comic Sans MS" w:eastAsia="Comic Sans MS" w:hAnsi="Comic Sans MS" w:cs="Comic Sans MS"/>
      <w:color w:val="0000FF"/>
      <w:u w:val="single" w:color="0000FF"/>
    </w:rPr>
  </w:style>
  <w:style w:type="character" w:customStyle="1" w:styleId="Hyperlink3">
    <w:name w:val="Hyperlink.3"/>
    <w:basedOn w:val="Hyperlink0"/>
    <w:rsid w:val="00FB0A6F"/>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vsma.org.uk/"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vsma.org.uk"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andywatson@talk21.com" TargetMode="External"/><Relationship Id="rId4" Type="http://schemas.openxmlformats.org/officeDocument/2006/relationships/footnotes" Target="footnotes.xml"/><Relationship Id="rId9" Type="http://schemas.openxmlformats.org/officeDocument/2006/relationships/hyperlink" Target="mailto:charlieyoung2009@sky.com"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Futura"/>
        <a:ea typeface="Futura"/>
        <a:cs typeface="Futura"/>
      </a:majorFont>
      <a:minorFont>
        <a:latin typeface="Futura"/>
        <a:ea typeface="Futura"/>
        <a:cs typeface="Futu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Futur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900" b="0" i="0" u="none" strike="noStrike" cap="none" spc="0" normalizeH="0" baseline="0">
            <a:ln>
              <a:noFill/>
            </a:ln>
            <a:solidFill>
              <a:srgbClr val="434440"/>
            </a:solidFill>
            <a:effectLst/>
            <a:uFillTx/>
            <a:latin typeface="+mn-lt"/>
            <a:ea typeface="+mn-ea"/>
            <a:cs typeface="+mn-cs"/>
            <a:sym typeface="Futur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Park</cp:lastModifiedBy>
  <cp:revision>2</cp:revision>
  <dcterms:created xsi:type="dcterms:W3CDTF">2014-06-24T20:33:00Z</dcterms:created>
  <dcterms:modified xsi:type="dcterms:W3CDTF">2014-06-24T20:33:00Z</dcterms:modified>
</cp:coreProperties>
</file>